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A20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baseline"/>
        <w:rPr>
          <w:rStyle w:val="9"/>
          <w:rFonts w:hint="default" w:ascii="宋体" w:hAnsi="宋体"/>
          <w:b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/>
          <w:b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供销好便利门头项目</w:t>
      </w:r>
    </w:p>
    <w:p w14:paraId="7707E7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baseline"/>
        <w:rPr>
          <w:rStyle w:val="9"/>
          <w:rFonts w:hint="eastAsia" w:ascii="宋体" w:hAnsi="宋体"/>
          <w:b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/>
          <w:b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询价通知书</w:t>
      </w:r>
    </w:p>
    <w:p w14:paraId="5EC2D12B">
      <w:pPr>
        <w:ind w:firstLine="0" w:firstLineChars="0"/>
        <w:jc w:val="center"/>
        <w:outlineLvl w:val="0"/>
        <w:rPr>
          <w:rFonts w:hint="eastAsia" w:ascii="仿宋" w:hAnsi="仿宋" w:eastAsia="宋体" w:cs="仿宋"/>
          <w:b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（项目编号：GXHMXJ202507008</w:t>
      </w:r>
      <w:r>
        <w:rPr>
          <w:rFonts w:hint="eastAsia" w:ascii="仿宋" w:hAnsi="仿宋" w:eastAsia="宋体" w:cs="仿宋"/>
          <w:b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 w14:paraId="6516C994">
      <w:pPr>
        <w:pStyle w:val="2"/>
        <w:rPr>
          <w:rFonts w:hint="eastAsia"/>
          <w:lang w:val="en-US" w:eastAsia="zh-CN"/>
        </w:rPr>
      </w:pPr>
    </w:p>
    <w:p w14:paraId="131FB3FD">
      <w:pPr>
        <w:numPr>
          <w:ilvl w:val="0"/>
          <w:numId w:val="1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hAnsi="宋体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Style w:val="9"/>
          <w:rFonts w:hint="eastAsia"/>
          <w:b/>
          <w:bCs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项目名称：</w:t>
      </w:r>
      <w:r>
        <w:rPr>
          <w:rStyle w:val="9"/>
          <w:rFonts w:hint="eastAsia"/>
          <w:b w:val="0"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供销好便利门头项目。</w:t>
      </w:r>
    </w:p>
    <w:p w14:paraId="43BC2677">
      <w:pPr>
        <w:pStyle w:val="3"/>
        <w:numPr>
          <w:ilvl w:val="0"/>
          <w:numId w:val="0"/>
        </w:numPr>
        <w:spacing w:line="360" w:lineRule="auto"/>
        <w:rPr>
          <w:rStyle w:val="9"/>
          <w:rFonts w:hint="default"/>
          <w:b w:val="0"/>
          <w:bCs w:val="0"/>
          <w:i w:val="0"/>
          <w:caps w:val="0"/>
          <w:color w:val="auto"/>
          <w:spacing w:val="0"/>
          <w:w w:val="100"/>
          <w:sz w:val="22"/>
          <w:szCs w:val="22"/>
          <w:highlight w:val="none"/>
          <w:u w:val="single"/>
          <w:lang w:val="en-US" w:eastAsia="zh-CN"/>
        </w:rPr>
      </w:pPr>
      <w:r>
        <w:rPr>
          <w:rStyle w:val="9"/>
          <w:rFonts w:hint="eastAsia"/>
          <w:b/>
          <w:bCs/>
          <w:i w:val="0"/>
          <w:caps w:val="0"/>
          <w:color w:val="auto"/>
          <w:spacing w:val="0"/>
          <w:w w:val="100"/>
          <w:sz w:val="22"/>
          <w:szCs w:val="22"/>
          <w:highlight w:val="none"/>
          <w:lang w:val="en-US" w:eastAsia="zh-CN"/>
        </w:rPr>
        <w:t>二、询价人</w:t>
      </w:r>
      <w:r>
        <w:rPr>
          <w:rStyle w:val="9"/>
          <w:rFonts w:hint="eastAsia"/>
          <w:b/>
          <w:bCs/>
          <w:i w:val="0"/>
          <w:caps w:val="0"/>
          <w:color w:val="000000" w:themeColor="text1"/>
          <w:spacing w:val="0"/>
          <w:w w:val="10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9"/>
          <w:rFonts w:hint="eastAsia"/>
          <w:b w:val="0"/>
          <w:bCs w:val="0"/>
          <w:i w:val="0"/>
          <w:caps w:val="0"/>
          <w:color w:val="000000" w:themeColor="text1"/>
          <w:spacing w:val="0"/>
          <w:w w:val="10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河北省供销惠民科技有限公司。</w:t>
      </w:r>
    </w:p>
    <w:p w14:paraId="25FC7DAA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宋体" w:eastAsia="宋体" w:cs="Times New Roman"/>
          <w:b/>
          <w:bCs/>
          <w:color w:val="auto"/>
          <w:sz w:val="22"/>
          <w:szCs w:val="22"/>
          <w:u w:val="none"/>
          <w:lang w:val="en-US" w:eastAsia="zh-CN"/>
        </w:rPr>
      </w:pPr>
      <w:r>
        <w:rPr>
          <w:rFonts w:hint="eastAsia" w:hAnsi="宋体" w:cs="Times New Roman"/>
          <w:b/>
          <w:bCs/>
          <w:color w:val="auto"/>
          <w:sz w:val="22"/>
          <w:szCs w:val="22"/>
          <w:u w:val="none"/>
          <w:lang w:val="en-US" w:eastAsia="zh-CN"/>
        </w:rPr>
        <w:t>三</w:t>
      </w:r>
      <w:r>
        <w:rPr>
          <w:rFonts w:hint="eastAsia" w:ascii="Times New Roman" w:hAnsi="宋体" w:eastAsia="宋体" w:cs="Times New Roman"/>
          <w:b/>
          <w:bCs/>
          <w:color w:val="auto"/>
          <w:sz w:val="22"/>
          <w:szCs w:val="22"/>
          <w:u w:val="none"/>
          <w:lang w:val="en-US" w:eastAsia="zh-CN"/>
        </w:rPr>
        <w:t>、项目规模</w:t>
      </w:r>
      <w:r>
        <w:rPr>
          <w:rFonts w:hint="eastAsia" w:hAnsi="宋体" w:cs="Times New Roman"/>
          <w:b/>
          <w:bCs/>
          <w:color w:val="auto"/>
          <w:sz w:val="22"/>
          <w:szCs w:val="22"/>
          <w:u w:val="none"/>
          <w:lang w:val="en-US" w:eastAsia="zh-CN"/>
        </w:rPr>
        <w:t>：</w:t>
      </w:r>
      <w:r>
        <w:rPr>
          <w:rFonts w:hint="eastAsia" w:hAnsi="宋体" w:cs="Times New Roman"/>
          <w:b w:val="0"/>
          <w:bCs w:val="0"/>
          <w:color w:val="auto"/>
          <w:sz w:val="22"/>
          <w:szCs w:val="22"/>
          <w:u w:val="none"/>
          <w:lang w:val="en-US" w:eastAsia="zh-CN"/>
        </w:rPr>
        <w:t>供销好便利店面门头制作。</w:t>
      </w:r>
    </w:p>
    <w:p w14:paraId="0FC780A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hAnsi="宋体"/>
          <w:b w:val="0"/>
          <w:bCs w:val="0"/>
          <w:color w:val="auto"/>
          <w:sz w:val="22"/>
          <w:szCs w:val="22"/>
          <w:u w:val="none"/>
          <w:lang w:val="en-US" w:eastAsia="zh-CN"/>
        </w:rPr>
      </w:pPr>
      <w:r>
        <w:rPr>
          <w:rFonts w:hint="eastAsia" w:hAnsi="宋体" w:cs="Times New Roman"/>
          <w:b/>
          <w:bCs/>
          <w:color w:val="auto"/>
          <w:sz w:val="22"/>
          <w:szCs w:val="22"/>
          <w:u w:val="none"/>
          <w:lang w:val="en-US" w:eastAsia="zh-CN"/>
        </w:rPr>
        <w:t>四、项目</w:t>
      </w:r>
      <w:r>
        <w:rPr>
          <w:rFonts w:hint="eastAsia" w:ascii="Times New Roman" w:hAnsi="宋体" w:eastAsia="宋体" w:cs="Times New Roman"/>
          <w:b/>
          <w:bCs/>
          <w:color w:val="auto"/>
          <w:sz w:val="22"/>
          <w:szCs w:val="22"/>
          <w:u w:val="none"/>
          <w:lang w:val="en-US" w:eastAsia="zh-CN"/>
        </w:rPr>
        <w:t>内容</w:t>
      </w:r>
      <w:r>
        <w:rPr>
          <w:rFonts w:hint="eastAsia" w:ascii="Times New Roman" w:hAnsi="宋体" w:eastAsia="宋体" w:cs="Times New Roman"/>
          <w:b w:val="0"/>
          <w:bCs w:val="0"/>
          <w:color w:val="auto"/>
          <w:sz w:val="22"/>
          <w:szCs w:val="22"/>
          <w:u w:val="none"/>
          <w:lang w:val="en-US" w:eastAsia="zh-CN"/>
        </w:rPr>
        <w:t>：</w:t>
      </w:r>
      <w:r>
        <w:rPr>
          <w:rFonts w:hint="eastAsia" w:hAnsi="宋体" w:cs="Times New Roman"/>
          <w:b w:val="0"/>
          <w:bCs w:val="0"/>
          <w:color w:val="auto"/>
          <w:sz w:val="22"/>
          <w:szCs w:val="22"/>
          <w:u w:val="none"/>
          <w:lang w:val="en-US" w:eastAsia="zh-CN"/>
        </w:rPr>
        <w:t>负责</w:t>
      </w:r>
      <w:r>
        <w:rPr>
          <w:rStyle w:val="9"/>
          <w:rFonts w:hint="eastAsia"/>
          <w:b w:val="0"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u w:val="none"/>
          <w:lang w:val="en-US" w:eastAsia="zh-CN" w:bidi="ar-SA"/>
        </w:rPr>
        <w:t>本项目需求范围内全部内容。具体详见“八</w:t>
      </w:r>
      <w:r>
        <w:rPr>
          <w:rFonts w:hint="eastAsia" w:hAnsi="宋体"/>
          <w:b w:val="0"/>
          <w:bCs w:val="0"/>
          <w:color w:val="auto"/>
          <w:sz w:val="22"/>
          <w:szCs w:val="22"/>
          <w:u w:val="none"/>
          <w:lang w:val="en-US" w:eastAsia="zh-CN"/>
        </w:rPr>
        <w:t>、项目需求”。</w:t>
      </w:r>
    </w:p>
    <w:p w14:paraId="255C8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cs="Times New Roman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五、项目地点</w:t>
      </w:r>
      <w:r>
        <w:rPr>
          <w:rStyle w:val="9"/>
          <w:rFonts w:hint="eastAsia" w:cs="Times New Roman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u w:val="none"/>
          <w:lang w:val="en-US" w:eastAsia="zh-CN" w:bidi="ar-SA"/>
        </w:rPr>
        <w:t>：</w:t>
      </w:r>
      <w:r>
        <w:rPr>
          <w:rStyle w:val="9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u w:val="none"/>
          <w:lang w:val="en-US" w:eastAsia="zh-CN" w:bidi="ar-SA"/>
        </w:rPr>
        <w:t>河北省秦皇岛市北戴河供销好便利店面。</w:t>
      </w:r>
    </w:p>
    <w:p w14:paraId="2A59F514">
      <w:pPr>
        <w:pStyle w:val="5"/>
        <w:spacing w:line="360" w:lineRule="auto"/>
        <w:ind w:left="0" w:leftChars="0" w:firstLine="0" w:firstLineChars="0"/>
        <w:rPr>
          <w:rStyle w:val="9"/>
          <w:rFonts w:hint="eastAsia" w:cs="Times New Roman"/>
          <w:b/>
          <w:bCs w:val="0"/>
          <w:i w:val="0"/>
          <w:caps w:val="0"/>
          <w:smallCaps w:val="0"/>
          <w:color w:val="auto"/>
          <w:spacing w:val="0"/>
          <w:w w:val="100"/>
          <w:sz w:val="22"/>
          <w:szCs w:val="22"/>
          <w:lang w:val="en-US" w:eastAsia="zh-CN"/>
        </w:rPr>
      </w:pPr>
      <w:r>
        <w:rPr>
          <w:rStyle w:val="9"/>
          <w:rFonts w:hint="eastAsia" w:cs="Times New Roman"/>
          <w:b/>
          <w:bCs w:val="0"/>
          <w:i w:val="0"/>
          <w:caps w:val="0"/>
          <w:smallCaps w:val="0"/>
          <w:color w:val="auto"/>
          <w:spacing w:val="0"/>
          <w:w w:val="100"/>
          <w:sz w:val="22"/>
          <w:szCs w:val="22"/>
          <w:lang w:val="en-US" w:eastAsia="zh-CN"/>
        </w:rPr>
        <w:t>六</w:t>
      </w:r>
      <w:r>
        <w:rPr>
          <w:rStyle w:val="9"/>
          <w:rFonts w:hint="eastAsia" w:cs="Times New Roman"/>
          <w:b/>
          <w:bCs w:val="0"/>
          <w:i w:val="0"/>
          <w:caps w:val="0"/>
          <w:smallCaps w:val="0"/>
          <w:color w:val="000000" w:themeColor="text1"/>
          <w:spacing w:val="0"/>
          <w:w w:val="10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、项目实施期限：</w:t>
      </w:r>
      <w:r>
        <w:rPr>
          <w:rStyle w:val="9"/>
          <w:rFonts w:hint="eastAsia" w:cs="Times New Roman"/>
          <w:b w:val="0"/>
          <w:bCs/>
          <w:i w:val="0"/>
          <w:caps w:val="0"/>
          <w:smallCaps w:val="0"/>
          <w:color w:val="000000" w:themeColor="text1"/>
          <w:spacing w:val="0"/>
          <w:w w:val="10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自合同签订之日起6日内</w:t>
      </w:r>
      <w:r>
        <w:rPr>
          <w:rStyle w:val="9"/>
          <w:rFonts w:hint="eastAsia" w:cs="Times New Roman"/>
          <w:b w:val="0"/>
          <w:bCs/>
          <w:i w:val="0"/>
          <w:caps w:val="0"/>
          <w:smallCaps w:val="0"/>
          <w:color w:val="000000" w:themeColor="text1"/>
          <w:spacing w:val="0"/>
          <w:w w:val="100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817A7B2">
      <w:pPr>
        <w:pStyle w:val="3"/>
        <w:spacing w:line="360" w:lineRule="auto"/>
        <w:ind w:left="0" w:leftChars="0" w:firstLine="0" w:firstLineChars="0"/>
        <w:rPr>
          <w:rFonts w:hint="default"/>
          <w:color w:val="auto"/>
          <w:sz w:val="22"/>
          <w:szCs w:val="22"/>
          <w:lang w:val="en-US"/>
        </w:rPr>
      </w:pPr>
      <w:r>
        <w:rPr>
          <w:rStyle w:val="9"/>
          <w:rFonts w:hint="eastAsia" w:cs="Times New Roman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七、报价人资格要求：</w:t>
      </w:r>
      <w:r>
        <w:rPr>
          <w:rStyle w:val="9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u w:val="none"/>
          <w:lang w:val="en-US" w:eastAsia="zh-CN" w:bidi="ar-SA"/>
        </w:rPr>
        <w:t>报价人须为在中华人民共和国境内注册，具备独立企业法人资格，并具有独立承担民事责任的能力；并在人员、设备、资金等方面具备相应履行合同的能力。</w:t>
      </w:r>
    </w:p>
    <w:p w14:paraId="18C893C6"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hAnsi="宋体"/>
          <w:b/>
          <w:bCs w:val="0"/>
          <w:color w:val="auto"/>
          <w:sz w:val="22"/>
          <w:szCs w:val="22"/>
          <w:u w:val="none"/>
          <w:lang w:val="en-US" w:eastAsia="zh-CN"/>
        </w:rPr>
      </w:pPr>
      <w:r>
        <w:rPr>
          <w:rFonts w:hint="eastAsia" w:hAnsi="宋体"/>
          <w:b/>
          <w:bCs w:val="0"/>
          <w:color w:val="auto"/>
          <w:sz w:val="22"/>
          <w:szCs w:val="22"/>
          <w:u w:val="none"/>
          <w:lang w:val="en-US" w:eastAsia="zh-CN"/>
        </w:rPr>
        <w:t>八、项目需求</w:t>
      </w:r>
    </w:p>
    <w:tbl>
      <w:tblPr>
        <w:tblStyle w:val="6"/>
        <w:tblW w:w="8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25"/>
        <w:gridCol w:w="1418"/>
        <w:gridCol w:w="1607"/>
        <w:gridCol w:w="1429"/>
        <w:gridCol w:w="782"/>
        <w:gridCol w:w="698"/>
        <w:gridCol w:w="803"/>
        <w:gridCol w:w="1022"/>
      </w:tblGrid>
      <w:tr w14:paraId="7FC1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产品意向图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材质/工艺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规格/米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金额/元</w:t>
            </w:r>
          </w:p>
        </w:tc>
      </w:tr>
      <w:tr w14:paraId="4B24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FD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DF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C0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2F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B4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16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40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E3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2B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3F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92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FAF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184150</wp:posOffset>
                  </wp:positionV>
                  <wp:extent cx="765175" cy="656590"/>
                  <wp:effectExtent l="0" t="0" r="9525" b="3810"/>
                  <wp:wrapNone/>
                  <wp:docPr id="7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05EF31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F3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4C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970C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48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1D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F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74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7E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1C1B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2B48E1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4A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07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EB96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90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3A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6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3M灯箱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1C3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336550</wp:posOffset>
                  </wp:positionV>
                  <wp:extent cx="756285" cy="406400"/>
                  <wp:effectExtent l="0" t="0" r="5715" b="0"/>
                  <wp:wrapNone/>
                  <wp:docPr id="8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户外3M布+户外贴；镀锌方管框架，内置防雨LED高亮光源，四周金属板包框做防水处理。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7*1.5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0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前倾式复式门头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4A3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488315</wp:posOffset>
                  </wp:positionV>
                  <wp:extent cx="745490" cy="403860"/>
                  <wp:effectExtent l="0" t="0" r="3810" b="2540"/>
                  <wp:wrapNone/>
                  <wp:docPr id="9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镀锌方管框架;户外4毫米外墙铝塑板，外挂式固定于墙体外立面。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2..7*6.06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E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辅料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4C09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切片、焊条、防锈漆、胶类、电线电料、配电箱（时间控制系统）五金件等附材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DB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8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机械/设施费用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B18F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制作安装脚手架、运输、吊装等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CA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6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95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770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A4A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2DA3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6301EB"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hAnsi="宋体"/>
          <w:b/>
          <w:bCs w:val="0"/>
          <w:color w:val="auto"/>
          <w:sz w:val="22"/>
          <w:szCs w:val="22"/>
          <w:u w:val="none"/>
          <w:lang w:val="en-US" w:eastAsia="zh-CN"/>
        </w:rPr>
      </w:pPr>
    </w:p>
    <w:p w14:paraId="4B1775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cs="Times New Roman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质量标准：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合格，满足国家有关的现行规范和行业标准及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人要求。如各标准及规范要求有出入则以最新颁布者为准。</w:t>
      </w:r>
    </w:p>
    <w:p w14:paraId="582332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both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cs="Times New Roman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十、</w:t>
      </w:r>
      <w:r>
        <w:rPr>
          <w:rStyle w:val="9"/>
          <w:rFonts w:hint="eastAsia" w:ascii="Times New Roman" w:hAnsi="Times New Roman" w:eastAsia="宋体" w:cs="Times New Roman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报价包括：</w:t>
      </w:r>
    </w:p>
    <w:p w14:paraId="09462A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1、</w:t>
      </w:r>
      <w:r>
        <w:rPr>
          <w:rStyle w:val="9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商品成品成本价格、增值税普通发票、物流运输、人工费及装卸费用。</w:t>
      </w:r>
    </w:p>
    <w:p w14:paraId="3B1C23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2、</w:t>
      </w:r>
      <w:r>
        <w:rPr>
          <w:rStyle w:val="9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装修未验收前</w:t>
      </w:r>
      <w:r>
        <w:rPr>
          <w:rStyle w:val="9"/>
          <w:rFonts w:hint="eastAsia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的所有风险由报价单位自行考虑，询价人不再另行支付。</w:t>
      </w:r>
    </w:p>
    <w:p w14:paraId="3D3252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 w:eastAsia="宋体" w:cs="宋体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cs="Times New Roman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十一、付款</w:t>
      </w:r>
      <w:r>
        <w:rPr>
          <w:rStyle w:val="9"/>
          <w:rFonts w:ascii="Times New Roman" w:hAnsi="Times New Roman" w:eastAsia="宋体" w:cs="Times New Roman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方</w:t>
      </w:r>
      <w:r>
        <w:rPr>
          <w:rStyle w:val="9"/>
          <w:rFonts w:ascii="宋体" w:hAnsi="宋体" w:eastAsia="宋体" w:cs="宋体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式：</w:t>
      </w:r>
    </w:p>
    <w:p w14:paraId="07FF56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1</w:t>
      </w:r>
      <w:r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、</w:t>
      </w: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验收合格</w:t>
      </w:r>
      <w:r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后，增值税普通发票递于询价方后，五个工作日内打款。</w:t>
      </w:r>
    </w:p>
    <w:p w14:paraId="5F87C0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付款凭证：有</w:t>
      </w:r>
      <w:r>
        <w:rPr>
          <w:rStyle w:val="9"/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采购人</w:t>
      </w: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代表签署</w:t>
      </w:r>
      <w:r>
        <w:rPr>
          <w:rStyle w:val="9"/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的验收证明。</w:t>
      </w:r>
    </w:p>
    <w:p w14:paraId="720C8B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 w:eastAsia="宋体" w:cs="宋体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cs="Times New Roman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十二、其他有关规定</w:t>
      </w:r>
      <w:r>
        <w:rPr>
          <w:rStyle w:val="9"/>
          <w:rFonts w:ascii="宋体" w:hAnsi="宋体" w:eastAsia="宋体" w:cs="宋体"/>
          <w:b/>
          <w:bCs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：</w:t>
      </w:r>
    </w:p>
    <w:p w14:paraId="7ECB4C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60" w:firstLineChars="300"/>
        <w:jc w:val="both"/>
        <w:textAlignment w:val="baseline"/>
        <w:rPr>
          <w:rStyle w:val="9"/>
          <w:rFonts w:hint="default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最终结算金额以实际发生并经双方确认的工程量为准。</w:t>
      </w:r>
    </w:p>
    <w:p w14:paraId="41742C5F">
      <w:pPr>
        <w:pStyle w:val="3"/>
        <w:spacing w:line="360" w:lineRule="auto"/>
        <w:ind w:left="0" w:leftChars="0" w:firstLine="0" w:firstLineChars="0"/>
        <w:rPr>
          <w:rFonts w:hint="default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十三、请报价单位于</w:t>
      </w:r>
      <w:r>
        <w:rPr>
          <w:rFonts w:hint="eastAsia"/>
          <w:b/>
          <w:bCs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>2025年7月31日中午12：00</w:t>
      </w:r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前（以收到时间为准）将加盖单位公章的“报价单”（扫描件）（详见附件）、报价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单位营业执照复印件发送邮件至邮箱：</w:t>
      </w:r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"mailto:qinmengmeng@hebgxhm.cn" </w:instrText>
      </w:r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qinmengmeng@hebgxhm.cn</w:t>
      </w:r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 w:cs="Times New Roman"/>
          <w:b/>
          <w:bCs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联系人：秦萌，联系电话：0311-66781180 </w:t>
      </w:r>
      <w:r>
        <w:rPr>
          <w:rFonts w:hint="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F5BD431">
      <w:pPr>
        <w:pStyle w:val="5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8B9D50A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2222794">
      <w:pPr>
        <w:pStyle w:val="3"/>
        <w:jc w:val="right"/>
        <w:rPr>
          <w:rFonts w:hint="eastAsia" w:ascii="宋体" w:hAnsi="宋体" w:cs="宋体"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</w:pPr>
    </w:p>
    <w:p w14:paraId="11380AC6">
      <w:pPr>
        <w:pStyle w:val="3"/>
        <w:jc w:val="right"/>
        <w:rPr>
          <w:rFonts w:hint="default" w:ascii="宋体" w:hAnsi="宋体" w:eastAsia="宋体" w:cstheme="minorBidi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河北省供销惠民科技有限公司</w:t>
      </w:r>
    </w:p>
    <w:p w14:paraId="1A249534">
      <w:pPr>
        <w:pStyle w:val="4"/>
        <w:jc w:val="right"/>
      </w:pP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2025年 7</w:t>
      </w:r>
      <w:r>
        <w:rPr>
          <w:rFonts w:hint="eastAsia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月28日</w:t>
      </w:r>
    </w:p>
    <w:sectPr>
      <w:pgSz w:w="11906" w:h="16838"/>
      <w:pgMar w:top="60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0F81D"/>
    <w:multiLevelType w:val="singleLevel"/>
    <w:tmpl w:val="CCA0F8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61D3E"/>
    <w:rsid w:val="06136326"/>
    <w:rsid w:val="0C682C34"/>
    <w:rsid w:val="12696C56"/>
    <w:rsid w:val="23161D3E"/>
    <w:rsid w:val="622A57E8"/>
    <w:rsid w:val="6E09006D"/>
    <w:rsid w:val="7B32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"/>
    <w:basedOn w:val="1"/>
    <w:next w:val="5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0">
    <w:name w:val="font3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837</Characters>
  <Lines>0</Lines>
  <Paragraphs>0</Paragraphs>
  <TotalTime>1</TotalTime>
  <ScaleCrop>false</ScaleCrop>
  <LinksUpToDate>false</LinksUpToDate>
  <CharactersWithSpaces>848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2025-06-27T09:52:00Z</dcterms:created>
  <dc:creator>多喝温水</dc:creator>
  <cp:lastModifiedBy>飞</cp:lastModifiedBy>
  <dcterms:modified xsi:type="dcterms:W3CDTF">2025-07-29T05:52:17Z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5CDD28FC723548E8A1EF98EFCDEAF6FB_13</vt:lpwstr>
  </property>
  <property fmtid="{D5CDD505-2E9C-101B-9397-08002B2CF9AE}" pid="4" name="KSOTemplateDocerSaveRecord">
    <vt:lpwstr>eyJoZGlkIjoiMzBjNjNlZDE0ZmE5M2RkZjNkZWQwY2IxOGJjNGEwNTMiLCJ1c2VySWQiOiIzNDc3NDYyMzUifQ==</vt:lpwstr>
  </property>
</Properties>
</file>